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451E" w14:textId="77777777" w:rsidR="00A84475" w:rsidRDefault="00A84475" w:rsidP="00B44BF0">
      <w:pPr>
        <w:pStyle w:val="DAWSONPARKTEXT"/>
      </w:pPr>
    </w:p>
    <w:p w14:paraId="08CCE2A1" w14:textId="77777777" w:rsidR="00A84475" w:rsidRDefault="00A84475" w:rsidP="00B44BF0">
      <w:pPr>
        <w:pStyle w:val="DAWSONPARKTEXT"/>
      </w:pPr>
    </w:p>
    <w:p w14:paraId="79BE0D24" w14:textId="77777777" w:rsidR="00A84475" w:rsidRDefault="00A84475" w:rsidP="00B44BF0">
      <w:pPr>
        <w:pStyle w:val="DAWSONPARKTEXT"/>
      </w:pPr>
    </w:p>
    <w:p w14:paraId="6E1DE4E2" w14:textId="0402C7F7" w:rsidR="00B44BF0" w:rsidRDefault="00B44BF0" w:rsidP="00B44BF0">
      <w:pPr>
        <w:pStyle w:val="DAWSONPARKTEXT"/>
      </w:pPr>
      <w:r w:rsidRPr="00B44BF0">
        <w:t>Dear Parents and Carers,</w:t>
      </w:r>
    </w:p>
    <w:p w14:paraId="1EF3A4B7" w14:textId="77777777" w:rsidR="00A84475" w:rsidRDefault="00A84475" w:rsidP="00B44BF0">
      <w:pPr>
        <w:pStyle w:val="DAWSONPARKTEXT"/>
      </w:pPr>
    </w:p>
    <w:p w14:paraId="02C9905F" w14:textId="77777777" w:rsidR="00B44BF0" w:rsidRPr="00B44BF0" w:rsidRDefault="00B44BF0" w:rsidP="00B44BF0">
      <w:pPr>
        <w:pStyle w:val="DAWSONPARKTEXT"/>
      </w:pPr>
    </w:p>
    <w:p w14:paraId="0BE2B588" w14:textId="733104F6" w:rsidR="00B44BF0" w:rsidRDefault="00B44BF0" w:rsidP="00B44BF0">
      <w:pPr>
        <w:pStyle w:val="DAWSONPARKTEXT"/>
      </w:pPr>
      <w:r w:rsidRPr="00B44BF0">
        <w:t xml:space="preserve">Thank you to all the families who responded to the recent survey distributed through Seesaw. Your feedback has been extremely valuable and has helped </w:t>
      </w:r>
      <w:r w:rsidR="008714EA">
        <w:t xml:space="preserve">inform the introduction of </w:t>
      </w:r>
      <w:r w:rsidRPr="00B44BF0">
        <w:t>this year’s camp experience.</w:t>
      </w:r>
    </w:p>
    <w:p w14:paraId="61CB6CCF" w14:textId="77777777" w:rsidR="00B44BF0" w:rsidRPr="00B44BF0" w:rsidRDefault="00B44BF0" w:rsidP="00B44BF0">
      <w:pPr>
        <w:pStyle w:val="DAWSONPARKTEXT"/>
      </w:pPr>
    </w:p>
    <w:p w14:paraId="135AC69A" w14:textId="6DAF5B74" w:rsidR="00B44BF0" w:rsidRDefault="00B44BF0" w:rsidP="00B44BF0">
      <w:pPr>
        <w:pStyle w:val="DAWSONPARKTEXT"/>
      </w:pPr>
      <w:r w:rsidRPr="00B44BF0">
        <w:t>I am pleased to inform you that we will be offering all Year 5 students the opportunity to attend an overnight camp at Point Walter on Thursday 7 December and Friday 8 December (Term 4)</w:t>
      </w:r>
      <w:r w:rsidR="008714EA">
        <w:t>, subject to students maintain</w:t>
      </w:r>
      <w:r w:rsidR="0028169E">
        <w:t>ing</w:t>
      </w:r>
      <w:r w:rsidR="008714EA">
        <w:t xml:space="preserve"> their </w:t>
      </w:r>
      <w:r w:rsidR="00AF5EA6">
        <w:t>‘</w:t>
      </w:r>
      <w:r w:rsidR="008714EA">
        <w:t>GOOD STANDING</w:t>
      </w:r>
      <w:r w:rsidR="00AF5EA6">
        <w:t>’</w:t>
      </w:r>
      <w:r w:rsidR="008714EA">
        <w:t xml:space="preserve"> at school.</w:t>
      </w:r>
    </w:p>
    <w:p w14:paraId="0ADEC987" w14:textId="77777777" w:rsidR="00B44BF0" w:rsidRPr="00B44BF0" w:rsidRDefault="00B44BF0" w:rsidP="00B44BF0">
      <w:pPr>
        <w:pStyle w:val="DAWSONPARKTEXT"/>
      </w:pPr>
    </w:p>
    <w:p w14:paraId="1C81AB29" w14:textId="77777777" w:rsidR="00B44BF0" w:rsidRPr="00B44BF0" w:rsidRDefault="00B44BF0" w:rsidP="00B44BF0">
      <w:pPr>
        <w:pStyle w:val="DAWSONPARKTEXT"/>
      </w:pPr>
      <w:r w:rsidRPr="00B44BF0">
        <w:t>The cost of the camp is $220 per student, which includes accommodation, meals, transport, and all scheduled activities. Students will have the chance to participate in a range of engaging and challenging activities such as:</w:t>
      </w:r>
    </w:p>
    <w:p w14:paraId="358FF3A0" w14:textId="77777777" w:rsidR="00B44BF0" w:rsidRPr="00B44BF0" w:rsidRDefault="00B44BF0" w:rsidP="00B44BF0">
      <w:pPr>
        <w:pStyle w:val="DAWSONPARKTEXT"/>
        <w:numPr>
          <w:ilvl w:val="0"/>
          <w:numId w:val="2"/>
        </w:numPr>
      </w:pPr>
      <w:r w:rsidRPr="00B44BF0">
        <w:t>Flying Fox</w:t>
      </w:r>
    </w:p>
    <w:p w14:paraId="6E820FA6" w14:textId="3985A851" w:rsidR="00B44BF0" w:rsidRPr="00B44BF0" w:rsidRDefault="00B44BF0" w:rsidP="00B44BF0">
      <w:pPr>
        <w:pStyle w:val="DAWSONPARKTEXT"/>
        <w:numPr>
          <w:ilvl w:val="0"/>
          <w:numId w:val="2"/>
        </w:numPr>
      </w:pPr>
      <w:r w:rsidRPr="00B44BF0">
        <w:t>Team</w:t>
      </w:r>
      <w:r w:rsidR="0055238B">
        <w:t xml:space="preserve"> </w:t>
      </w:r>
      <w:r w:rsidRPr="00B44BF0">
        <w:t>Building Challenges</w:t>
      </w:r>
    </w:p>
    <w:p w14:paraId="0E9F3AEF" w14:textId="77777777" w:rsidR="00B44BF0" w:rsidRPr="00B44BF0" w:rsidRDefault="00B44BF0" w:rsidP="00B44BF0">
      <w:pPr>
        <w:pStyle w:val="DAWSONPARKTEXT"/>
        <w:numPr>
          <w:ilvl w:val="0"/>
          <w:numId w:val="2"/>
        </w:numPr>
      </w:pPr>
      <w:r w:rsidRPr="00B44BF0">
        <w:t>Crate Climb</w:t>
      </w:r>
    </w:p>
    <w:p w14:paraId="0DA49E65" w14:textId="77777777" w:rsidR="00B44BF0" w:rsidRDefault="00B44BF0" w:rsidP="00B44BF0">
      <w:pPr>
        <w:pStyle w:val="DAWSONPARKTEXT"/>
        <w:numPr>
          <w:ilvl w:val="0"/>
          <w:numId w:val="2"/>
        </w:numPr>
      </w:pPr>
      <w:r w:rsidRPr="00B44BF0">
        <w:t>Orienteering</w:t>
      </w:r>
    </w:p>
    <w:p w14:paraId="15C21FC4" w14:textId="77777777" w:rsidR="008714EA" w:rsidRPr="00B44BF0" w:rsidRDefault="008714EA" w:rsidP="008714EA">
      <w:pPr>
        <w:pStyle w:val="DAWSONPARKTEXT"/>
        <w:ind w:left="720"/>
      </w:pPr>
    </w:p>
    <w:p w14:paraId="7F5D4BAC" w14:textId="77777777" w:rsidR="00B44BF0" w:rsidRDefault="00B44BF0" w:rsidP="00B44BF0">
      <w:pPr>
        <w:pStyle w:val="DAWSONPARKTEXT"/>
      </w:pPr>
      <w:r w:rsidRPr="00B44BF0">
        <w:t>Students will be transported to and from camp by Kinetic Bus Charters.</w:t>
      </w:r>
    </w:p>
    <w:p w14:paraId="09DFAB58" w14:textId="77777777" w:rsidR="00B44BF0" w:rsidRPr="00B44BF0" w:rsidRDefault="00B44BF0" w:rsidP="00B44BF0">
      <w:pPr>
        <w:pStyle w:val="DAWSONPARKTEXT"/>
      </w:pPr>
    </w:p>
    <w:p w14:paraId="392D1486" w14:textId="5094AF3F" w:rsidR="00B44BF0" w:rsidRDefault="00B44BF0" w:rsidP="00B44BF0">
      <w:pPr>
        <w:pStyle w:val="DAWSONPARKTEXT"/>
      </w:pPr>
      <w:r w:rsidRPr="00B44BF0">
        <w:t>I understand that this camp represents a new cost for families. To help make this opportunity accessible for all students, we are offering flexible payment options. Families may choose to pay the full amount in one payment or spread the cost across four smaller instalments.</w:t>
      </w:r>
      <w:r w:rsidR="008714EA">
        <w:t xml:space="preserve"> </w:t>
      </w:r>
      <w:r w:rsidRPr="00B44BF0">
        <w:t>If you wish to arrange a payment plan, please contact Mrs Bennion, our Manager Corporate Services</w:t>
      </w:r>
      <w:r w:rsidR="00585D52">
        <w:t xml:space="preserve">, on 9483 2000 or via </w:t>
      </w:r>
      <w:hyperlink r:id="rId7" w:history="1">
        <w:r w:rsidR="00585D52" w:rsidRPr="00D615BB">
          <w:rPr>
            <w:rStyle w:val="Hyperlink"/>
          </w:rPr>
          <w:t>dawsonpark.ps@education.wa.edu.au</w:t>
        </w:r>
      </w:hyperlink>
      <w:r w:rsidR="00585D52">
        <w:t xml:space="preserve"> </w:t>
      </w:r>
      <w:r w:rsidRPr="00B44BF0">
        <w:t>, who will be happy to assist you.</w:t>
      </w:r>
    </w:p>
    <w:p w14:paraId="40BD907A" w14:textId="77777777" w:rsidR="00B44BF0" w:rsidRPr="00B44BF0" w:rsidRDefault="00B44BF0" w:rsidP="00B44BF0">
      <w:pPr>
        <w:pStyle w:val="DAWSONPARKTEXT"/>
      </w:pPr>
    </w:p>
    <w:p w14:paraId="11792915" w14:textId="0A113115" w:rsidR="00B44BF0" w:rsidRDefault="00B44BF0" w:rsidP="00B44BF0">
      <w:pPr>
        <w:pStyle w:val="DAWSONPARKTEXT"/>
      </w:pPr>
      <w:r w:rsidRPr="00B44BF0">
        <w:t>Further information</w:t>
      </w:r>
      <w:r w:rsidR="00585D52">
        <w:t xml:space="preserve"> </w:t>
      </w:r>
      <w:r w:rsidRPr="00B44BF0">
        <w:t>including packing lists, medical requirements, and permission forms</w:t>
      </w:r>
      <w:r w:rsidR="008714EA">
        <w:t xml:space="preserve"> and payment dates </w:t>
      </w:r>
      <w:r w:rsidRPr="00B44BF0">
        <w:t xml:space="preserve">will be provided </w:t>
      </w:r>
      <w:r w:rsidR="008714EA">
        <w:t>by the en</w:t>
      </w:r>
      <w:r w:rsidR="00585D52">
        <w:t>d</w:t>
      </w:r>
      <w:r w:rsidR="008714EA">
        <w:t xml:space="preserve"> of Term 1</w:t>
      </w:r>
      <w:r w:rsidRPr="00B44BF0">
        <w:t>.</w:t>
      </w:r>
    </w:p>
    <w:p w14:paraId="4B440FB2" w14:textId="77777777" w:rsidR="00B44BF0" w:rsidRDefault="00B44BF0" w:rsidP="00B44BF0">
      <w:pPr>
        <w:pStyle w:val="DAWSONPARKTEXT"/>
      </w:pPr>
    </w:p>
    <w:p w14:paraId="4658CD86" w14:textId="77777777" w:rsidR="00A84475" w:rsidRDefault="00A84475" w:rsidP="00B44BF0">
      <w:pPr>
        <w:pStyle w:val="DAWSONPARKTEXT"/>
      </w:pPr>
    </w:p>
    <w:p w14:paraId="7029BA48" w14:textId="77777777" w:rsidR="00B44BF0" w:rsidRDefault="00B44BF0" w:rsidP="00B44BF0">
      <w:pPr>
        <w:pStyle w:val="DAWSONPARKTEXT"/>
      </w:pPr>
      <w:r w:rsidRPr="00B44BF0">
        <w:t>I am looking forward to providing this valuable and memorable experience for our Year 5 students and appreciate your continued support.</w:t>
      </w:r>
    </w:p>
    <w:p w14:paraId="525FEAA7" w14:textId="77777777" w:rsidR="00B44BF0" w:rsidRDefault="00B44BF0" w:rsidP="00B44BF0">
      <w:pPr>
        <w:pStyle w:val="DAWSONPARKTEXT"/>
      </w:pPr>
    </w:p>
    <w:p w14:paraId="183242D8" w14:textId="77777777" w:rsidR="00A84475" w:rsidRDefault="00A84475" w:rsidP="00B44BF0">
      <w:pPr>
        <w:pStyle w:val="DAWSONPARKTEXT"/>
      </w:pPr>
    </w:p>
    <w:p w14:paraId="28FA14FF" w14:textId="77777777" w:rsidR="00B44BF0" w:rsidRPr="00B44BF0" w:rsidRDefault="00B44BF0" w:rsidP="00B44BF0">
      <w:pPr>
        <w:pStyle w:val="DAWSONPARKTEXT"/>
      </w:pPr>
    </w:p>
    <w:p w14:paraId="74FCD59B" w14:textId="77777777" w:rsidR="00B44BF0" w:rsidRDefault="00B44BF0" w:rsidP="00B44BF0">
      <w:pPr>
        <w:pStyle w:val="DAWSONPARKTEXT"/>
      </w:pPr>
      <w:r w:rsidRPr="00B44BF0">
        <w:t>Kind regards,</w:t>
      </w:r>
    </w:p>
    <w:p w14:paraId="0B37088D" w14:textId="77777777" w:rsidR="00A84475" w:rsidRDefault="00A84475" w:rsidP="00B44BF0">
      <w:pPr>
        <w:pStyle w:val="DAWSONPARKTEXT"/>
      </w:pPr>
    </w:p>
    <w:p w14:paraId="63EA067B" w14:textId="77777777" w:rsidR="00A84475" w:rsidRDefault="00A84475" w:rsidP="00B44BF0">
      <w:pPr>
        <w:pStyle w:val="DAWSONPARKTEXT"/>
      </w:pPr>
    </w:p>
    <w:p w14:paraId="47B7F62E" w14:textId="2FDCD9C9" w:rsidR="00B44BF0" w:rsidRDefault="00A84475" w:rsidP="00B44BF0">
      <w:pPr>
        <w:pStyle w:val="DAWSONPARKTEXT"/>
      </w:pPr>
      <w:r>
        <w:t>Stephen</w:t>
      </w:r>
      <w:r w:rsidR="00B44BF0" w:rsidRPr="00B44BF0">
        <w:t xml:space="preserve"> Cummings</w:t>
      </w:r>
    </w:p>
    <w:p w14:paraId="692B5E9C" w14:textId="77777777" w:rsidR="00B44BF0" w:rsidRDefault="00B44BF0" w:rsidP="00B44BF0">
      <w:pPr>
        <w:pStyle w:val="DAWSONPARKTEXT"/>
      </w:pPr>
      <w:r w:rsidRPr="00B44BF0">
        <w:t>Deputy Principal</w:t>
      </w:r>
    </w:p>
    <w:p w14:paraId="0BDC4A14" w14:textId="3FD969BA" w:rsidR="00B44BF0" w:rsidRPr="00B44BF0" w:rsidRDefault="00B44BF0" w:rsidP="00B44BF0">
      <w:pPr>
        <w:pStyle w:val="DAWSONPARKTEXT"/>
      </w:pPr>
      <w:r w:rsidRPr="00B44BF0">
        <w:t>Dawson Park Primary School</w:t>
      </w:r>
    </w:p>
    <w:p w14:paraId="32CC947D" w14:textId="77777777" w:rsidR="00B44BF0" w:rsidRDefault="00B44BF0" w:rsidP="00B44BF0">
      <w:pPr>
        <w:pStyle w:val="DAWSONPARKTEXT"/>
      </w:pPr>
    </w:p>
    <w:sectPr w:rsidR="00B44BF0">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49E3" w14:textId="77777777" w:rsidR="008714EA" w:rsidRDefault="008714EA" w:rsidP="008714EA">
      <w:pPr>
        <w:spacing w:after="0" w:line="240" w:lineRule="auto"/>
      </w:pPr>
      <w:r>
        <w:separator/>
      </w:r>
    </w:p>
  </w:endnote>
  <w:endnote w:type="continuationSeparator" w:id="0">
    <w:p w14:paraId="673AAEB9" w14:textId="77777777" w:rsidR="008714EA" w:rsidRDefault="008714EA" w:rsidP="0087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D6C" w14:textId="26E52628" w:rsidR="00A84475" w:rsidRPr="00A84475" w:rsidRDefault="00A84475" w:rsidP="00A84475">
    <w:pPr>
      <w:pStyle w:val="Footer"/>
      <w:jc w:val="center"/>
    </w:pPr>
    <w:r w:rsidRPr="00A84475">
      <w:rPr>
        <w:noProof/>
      </w:rPr>
      <w:drawing>
        <wp:anchor distT="0" distB="0" distL="114300" distR="114300" simplePos="0" relativeHeight="251661312" behindDoc="1" locked="0" layoutInCell="1" allowOverlap="1" wp14:anchorId="4EB38617" wp14:editId="6D2EDB2F">
          <wp:simplePos x="0" y="0"/>
          <wp:positionH relativeFrom="column">
            <wp:posOffset>-657225</wp:posOffset>
          </wp:positionH>
          <wp:positionV relativeFrom="paragraph">
            <wp:posOffset>-158115</wp:posOffset>
          </wp:positionV>
          <wp:extent cx="7019925" cy="565150"/>
          <wp:effectExtent l="0" t="0" r="9525" b="6350"/>
          <wp:wrapNone/>
          <wp:docPr id="1705224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00DE" w14:textId="77777777" w:rsidR="008714EA" w:rsidRDefault="008714EA" w:rsidP="008714EA">
      <w:pPr>
        <w:spacing w:after="0" w:line="240" w:lineRule="auto"/>
      </w:pPr>
      <w:r>
        <w:separator/>
      </w:r>
    </w:p>
  </w:footnote>
  <w:footnote w:type="continuationSeparator" w:id="0">
    <w:p w14:paraId="5EF48687" w14:textId="77777777" w:rsidR="008714EA" w:rsidRDefault="008714EA" w:rsidP="0087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61FB" w14:textId="6CEE91AA" w:rsidR="008714EA" w:rsidRDefault="008714EA">
    <w:pPr>
      <w:pStyle w:val="Header"/>
    </w:pPr>
    <w:r>
      <w:rPr>
        <w:noProof/>
      </w:rPr>
      <mc:AlternateContent>
        <mc:Choice Requires="wps">
          <w:drawing>
            <wp:anchor distT="0" distB="0" distL="0" distR="0" simplePos="0" relativeHeight="251659264" behindDoc="0" locked="0" layoutInCell="1" allowOverlap="1" wp14:anchorId="17572517" wp14:editId="1921AF89">
              <wp:simplePos x="635" y="635"/>
              <wp:positionH relativeFrom="page">
                <wp:align>center</wp:align>
              </wp:positionH>
              <wp:positionV relativeFrom="page">
                <wp:align>top</wp:align>
              </wp:positionV>
              <wp:extent cx="622300" cy="391160"/>
              <wp:effectExtent l="0" t="0" r="6350" b="8890"/>
              <wp:wrapNone/>
              <wp:docPr id="1575124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2C2D1F" w14:textId="09CBAFB8"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7251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02C2D1F" w14:textId="09CBAFB8"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4D84" w14:textId="26993092" w:rsidR="008714EA" w:rsidRPr="00A84475" w:rsidRDefault="00A84475" w:rsidP="00A84475">
    <w:pPr>
      <w:pStyle w:val="Header"/>
    </w:pPr>
    <w:r w:rsidRPr="00A84475">
      <w:rPr>
        <w:noProof/>
      </w:rPr>
      <w:drawing>
        <wp:anchor distT="0" distB="0" distL="114300" distR="114300" simplePos="0" relativeHeight="251660288" behindDoc="1" locked="0" layoutInCell="1" allowOverlap="1" wp14:anchorId="7166F891" wp14:editId="090B2D38">
          <wp:simplePos x="0" y="0"/>
          <wp:positionH relativeFrom="column">
            <wp:posOffset>-1027765</wp:posOffset>
          </wp:positionH>
          <wp:positionV relativeFrom="paragraph">
            <wp:posOffset>-440056</wp:posOffset>
          </wp:positionV>
          <wp:extent cx="7636435" cy="2028825"/>
          <wp:effectExtent l="0" t="0" r="3175" b="0"/>
          <wp:wrapNone/>
          <wp:docPr id="190262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708" cy="2030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12FF" w14:textId="57C3A3E7" w:rsidR="008714EA" w:rsidRDefault="008714EA">
    <w:pPr>
      <w:pStyle w:val="Header"/>
    </w:pPr>
    <w:r>
      <w:rPr>
        <w:noProof/>
      </w:rPr>
      <mc:AlternateContent>
        <mc:Choice Requires="wps">
          <w:drawing>
            <wp:anchor distT="0" distB="0" distL="0" distR="0" simplePos="0" relativeHeight="251658240" behindDoc="0" locked="0" layoutInCell="1" allowOverlap="1" wp14:anchorId="0773AA7D" wp14:editId="70B94D0E">
              <wp:simplePos x="635" y="635"/>
              <wp:positionH relativeFrom="page">
                <wp:align>center</wp:align>
              </wp:positionH>
              <wp:positionV relativeFrom="page">
                <wp:align>top</wp:align>
              </wp:positionV>
              <wp:extent cx="622300" cy="391160"/>
              <wp:effectExtent l="0" t="0" r="6350" b="8890"/>
              <wp:wrapNone/>
              <wp:docPr id="1579757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DF59D5" w14:textId="3086150D"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3AA7D" id="_x0000_t202" coordsize="21600,21600" o:spt="202" path="m,l,21600r21600,l21600,xe">
              <v:stroke joinstyle="miter"/>
              <v:path gradientshapeok="t" o:connecttype="rect"/>
            </v:shapetype>
            <v:shape id="Text Box 1" o:spid="_x0000_s102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1DF59D5" w14:textId="3086150D"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02A2"/>
    <w:multiLevelType w:val="multilevel"/>
    <w:tmpl w:val="427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7378F"/>
    <w:multiLevelType w:val="hybridMultilevel"/>
    <w:tmpl w:val="33581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305098">
    <w:abstractNumId w:val="0"/>
  </w:num>
  <w:num w:numId="2" w16cid:durableId="71736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F0"/>
    <w:rsid w:val="000E032D"/>
    <w:rsid w:val="0010315C"/>
    <w:rsid w:val="001E4934"/>
    <w:rsid w:val="002303C5"/>
    <w:rsid w:val="0028169E"/>
    <w:rsid w:val="0055238B"/>
    <w:rsid w:val="00585D52"/>
    <w:rsid w:val="00686E3A"/>
    <w:rsid w:val="006E2573"/>
    <w:rsid w:val="008714EA"/>
    <w:rsid w:val="008A57E6"/>
    <w:rsid w:val="00964897"/>
    <w:rsid w:val="00A6030A"/>
    <w:rsid w:val="00A84475"/>
    <w:rsid w:val="00AF0D2E"/>
    <w:rsid w:val="00AF5EA6"/>
    <w:rsid w:val="00B44BF0"/>
    <w:rsid w:val="00C765FB"/>
    <w:rsid w:val="00E63EC4"/>
    <w:rsid w:val="00F92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D8D0C"/>
  <w15:chartTrackingRefBased/>
  <w15:docId w15:val="{1AD24215-5043-453D-B4B6-5202D469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2E"/>
    <w:rPr>
      <w:rFonts w:ascii="Arial" w:hAnsi="Arial"/>
      <w:sz w:val="24"/>
    </w:rPr>
  </w:style>
  <w:style w:type="paragraph" w:styleId="Heading1">
    <w:name w:val="heading 1"/>
    <w:basedOn w:val="Normal"/>
    <w:next w:val="Normal"/>
    <w:link w:val="Heading1Char"/>
    <w:uiPriority w:val="9"/>
    <w:qFormat/>
    <w:rsid w:val="00B4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B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B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B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B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B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B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B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WSONPARKTEXT">
    <w:name w:val="DAWSON PARK TEXT"/>
    <w:basedOn w:val="NoSpacing"/>
    <w:link w:val="DAWSONPARKTEXTChar"/>
    <w:autoRedefine/>
    <w:qFormat/>
    <w:rsid w:val="000E032D"/>
    <w:rPr>
      <w:rFonts w:ascii="Arial" w:hAnsi="Arial"/>
      <w:sz w:val="24"/>
    </w:rPr>
  </w:style>
  <w:style w:type="character" w:customStyle="1" w:styleId="DAWSONPARKTEXTChar">
    <w:name w:val="DAWSON PARK TEXT Char"/>
    <w:basedOn w:val="DefaultParagraphFont"/>
    <w:link w:val="DAWSONPARKTEXT"/>
    <w:rsid w:val="000E032D"/>
    <w:rPr>
      <w:rFonts w:ascii="Arial" w:hAnsi="Arial"/>
      <w:sz w:val="24"/>
    </w:rPr>
  </w:style>
  <w:style w:type="paragraph" w:styleId="NoSpacing">
    <w:name w:val="No Spacing"/>
    <w:aliases w:val="Normal DPPS"/>
    <w:link w:val="NoSpacingChar"/>
    <w:uiPriority w:val="1"/>
    <w:qFormat/>
    <w:rsid w:val="00AF0D2E"/>
    <w:pPr>
      <w:spacing w:after="0" w:line="240" w:lineRule="auto"/>
    </w:pPr>
  </w:style>
  <w:style w:type="character" w:customStyle="1" w:styleId="NoSpacingChar">
    <w:name w:val="No Spacing Char"/>
    <w:aliases w:val="Normal DPPS Char"/>
    <w:basedOn w:val="DefaultParagraphFont"/>
    <w:link w:val="NoSpacing"/>
    <w:uiPriority w:val="1"/>
    <w:rsid w:val="00AF0D2E"/>
  </w:style>
  <w:style w:type="character" w:customStyle="1" w:styleId="Heading1Char">
    <w:name w:val="Heading 1 Char"/>
    <w:basedOn w:val="DefaultParagraphFont"/>
    <w:link w:val="Heading1"/>
    <w:uiPriority w:val="9"/>
    <w:rsid w:val="00B44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BF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44BF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44BF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44BF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44BF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44BF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4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B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BF0"/>
    <w:pPr>
      <w:spacing w:before="160"/>
      <w:jc w:val="center"/>
    </w:pPr>
    <w:rPr>
      <w:i/>
      <w:iCs/>
      <w:color w:val="404040" w:themeColor="text1" w:themeTint="BF"/>
    </w:rPr>
  </w:style>
  <w:style w:type="character" w:customStyle="1" w:styleId="QuoteChar">
    <w:name w:val="Quote Char"/>
    <w:basedOn w:val="DefaultParagraphFont"/>
    <w:link w:val="Quote"/>
    <w:uiPriority w:val="29"/>
    <w:rsid w:val="00B44BF0"/>
    <w:rPr>
      <w:rFonts w:ascii="Arial" w:hAnsi="Arial"/>
      <w:i/>
      <w:iCs/>
      <w:color w:val="404040" w:themeColor="text1" w:themeTint="BF"/>
      <w:sz w:val="24"/>
    </w:rPr>
  </w:style>
  <w:style w:type="paragraph" w:styleId="ListParagraph">
    <w:name w:val="List Paragraph"/>
    <w:basedOn w:val="Normal"/>
    <w:uiPriority w:val="34"/>
    <w:qFormat/>
    <w:rsid w:val="00B44BF0"/>
    <w:pPr>
      <w:ind w:left="720"/>
      <w:contextualSpacing/>
    </w:pPr>
  </w:style>
  <w:style w:type="character" w:styleId="IntenseEmphasis">
    <w:name w:val="Intense Emphasis"/>
    <w:basedOn w:val="DefaultParagraphFont"/>
    <w:uiPriority w:val="21"/>
    <w:qFormat/>
    <w:rsid w:val="00B44BF0"/>
    <w:rPr>
      <w:i/>
      <w:iCs/>
      <w:color w:val="0F4761" w:themeColor="accent1" w:themeShade="BF"/>
    </w:rPr>
  </w:style>
  <w:style w:type="paragraph" w:styleId="IntenseQuote">
    <w:name w:val="Intense Quote"/>
    <w:basedOn w:val="Normal"/>
    <w:next w:val="Normal"/>
    <w:link w:val="IntenseQuoteChar"/>
    <w:uiPriority w:val="30"/>
    <w:qFormat/>
    <w:rsid w:val="00B4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BF0"/>
    <w:rPr>
      <w:rFonts w:ascii="Arial" w:hAnsi="Arial"/>
      <w:i/>
      <w:iCs/>
      <w:color w:val="0F4761" w:themeColor="accent1" w:themeShade="BF"/>
      <w:sz w:val="24"/>
    </w:rPr>
  </w:style>
  <w:style w:type="character" w:styleId="IntenseReference">
    <w:name w:val="Intense Reference"/>
    <w:basedOn w:val="DefaultParagraphFont"/>
    <w:uiPriority w:val="32"/>
    <w:qFormat/>
    <w:rsid w:val="00B44BF0"/>
    <w:rPr>
      <w:b/>
      <w:bCs/>
      <w:smallCaps/>
      <w:color w:val="0F4761" w:themeColor="accent1" w:themeShade="BF"/>
      <w:spacing w:val="5"/>
    </w:rPr>
  </w:style>
  <w:style w:type="paragraph" w:styleId="Header">
    <w:name w:val="header"/>
    <w:basedOn w:val="Normal"/>
    <w:link w:val="HeaderChar"/>
    <w:uiPriority w:val="99"/>
    <w:unhideWhenUsed/>
    <w:rsid w:val="0087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4EA"/>
    <w:rPr>
      <w:rFonts w:ascii="Arial" w:hAnsi="Arial"/>
      <w:sz w:val="24"/>
    </w:rPr>
  </w:style>
  <w:style w:type="character" w:styleId="Hyperlink">
    <w:name w:val="Hyperlink"/>
    <w:basedOn w:val="DefaultParagraphFont"/>
    <w:uiPriority w:val="99"/>
    <w:unhideWhenUsed/>
    <w:rsid w:val="00585D52"/>
    <w:rPr>
      <w:color w:val="467886" w:themeColor="hyperlink"/>
      <w:u w:val="single"/>
    </w:rPr>
  </w:style>
  <w:style w:type="character" w:styleId="UnresolvedMention">
    <w:name w:val="Unresolved Mention"/>
    <w:basedOn w:val="DefaultParagraphFont"/>
    <w:uiPriority w:val="99"/>
    <w:semiHidden/>
    <w:unhideWhenUsed/>
    <w:rsid w:val="00585D52"/>
    <w:rPr>
      <w:color w:val="605E5C"/>
      <w:shd w:val="clear" w:color="auto" w:fill="E1DFDD"/>
    </w:rPr>
  </w:style>
  <w:style w:type="paragraph" w:styleId="Footer">
    <w:name w:val="footer"/>
    <w:basedOn w:val="Normal"/>
    <w:link w:val="FooterChar"/>
    <w:uiPriority w:val="99"/>
    <w:unhideWhenUsed/>
    <w:rsid w:val="00A84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7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wsonpark.ps@education.wa.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Henry [Dawson Park Primary School]</dc:creator>
  <cp:keywords/>
  <dc:description/>
  <cp:lastModifiedBy>BENNION Beverley [Dawson Park Primary School]</cp:lastModifiedBy>
  <cp:revision>2</cp:revision>
  <cp:lastPrinted>2026-02-26T01:26:00Z</cp:lastPrinted>
  <dcterms:created xsi:type="dcterms:W3CDTF">2026-02-26T06:48:00Z</dcterms:created>
  <dcterms:modified xsi:type="dcterms:W3CDTF">2026-02-26T06:48:00Z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5e292fac,5de27dbc,4ee871ae</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2026-02-19T05:26:47Z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9d3ee131-9b21-42b4-bad5-b3cead8aade4</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